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C3D4" w14:textId="19DB6DEC" w:rsidR="00722F8E" w:rsidRPr="009704DD" w:rsidRDefault="00722F8E" w:rsidP="00722F8E">
      <w:pPr>
        <w:jc w:val="center"/>
        <w:rPr>
          <w:b/>
          <w:bCs/>
          <w:sz w:val="48"/>
          <w:szCs w:val="48"/>
          <w:lang w:val="en-US"/>
        </w:rPr>
      </w:pPr>
      <w:r w:rsidRPr="009704DD">
        <w:rPr>
          <w:b/>
          <w:bCs/>
          <w:sz w:val="48"/>
          <w:szCs w:val="48"/>
          <w:lang w:val="en-US"/>
        </w:rPr>
        <w:t>PROGRAMMA</w:t>
      </w:r>
    </w:p>
    <w:p w14:paraId="1214B4C7" w14:textId="4C6FBADD" w:rsidR="00B54A9C" w:rsidRPr="009704DD" w:rsidRDefault="00B54A9C" w:rsidP="00722F8E">
      <w:pPr>
        <w:jc w:val="center"/>
        <w:rPr>
          <w:b/>
          <w:bCs/>
          <w:lang w:val="en-US"/>
        </w:rPr>
      </w:pPr>
      <w:r w:rsidRPr="009704DD">
        <w:rPr>
          <w:b/>
          <w:bCs/>
          <w:sz w:val="48"/>
          <w:szCs w:val="48"/>
          <w:lang w:val="en-US"/>
        </w:rPr>
        <w:t>‘</w:t>
      </w:r>
      <w:proofErr w:type="gramStart"/>
      <w:r w:rsidRPr="009704DD">
        <w:rPr>
          <w:b/>
          <w:bCs/>
          <w:sz w:val="48"/>
          <w:szCs w:val="48"/>
          <w:lang w:val="en-US"/>
        </w:rPr>
        <w:t>MUSICA  CLASSICA</w:t>
      </w:r>
      <w:proofErr w:type="gramEnd"/>
      <w:r w:rsidRPr="009704DD">
        <w:rPr>
          <w:b/>
          <w:bCs/>
          <w:sz w:val="48"/>
          <w:szCs w:val="48"/>
          <w:lang w:val="en-US"/>
        </w:rPr>
        <w:t>’</w:t>
      </w:r>
    </w:p>
    <w:p w14:paraId="1C442544" w14:textId="71870FF4" w:rsidR="00722F8E" w:rsidRPr="009704DD" w:rsidRDefault="00722F8E" w:rsidP="00722F8E">
      <w:pPr>
        <w:jc w:val="center"/>
        <w:rPr>
          <w:b/>
          <w:bCs/>
          <w:sz w:val="36"/>
          <w:szCs w:val="36"/>
          <w:lang w:val="en-US"/>
        </w:rPr>
      </w:pPr>
      <w:proofErr w:type="spellStart"/>
      <w:r w:rsidRPr="009704DD">
        <w:rPr>
          <w:b/>
          <w:bCs/>
          <w:sz w:val="36"/>
          <w:szCs w:val="36"/>
          <w:lang w:val="en-US"/>
        </w:rPr>
        <w:t>Combinatieconcert</w:t>
      </w:r>
      <w:proofErr w:type="spellEnd"/>
      <w:r w:rsidRPr="009704DD">
        <w:rPr>
          <w:b/>
          <w:bCs/>
          <w:sz w:val="36"/>
          <w:szCs w:val="36"/>
          <w:lang w:val="en-US"/>
        </w:rPr>
        <w:t xml:space="preserve"> piano &amp; carillon</w:t>
      </w:r>
    </w:p>
    <w:p w14:paraId="5B4F14DA" w14:textId="0D76A4B4" w:rsidR="00722F8E" w:rsidRDefault="00F731C0" w:rsidP="00722F8E">
      <w:pPr>
        <w:jc w:val="center"/>
        <w:rPr>
          <w:b/>
          <w:bCs/>
          <w:sz w:val="28"/>
          <w:szCs w:val="28"/>
          <w:lang w:val="en-US"/>
        </w:rPr>
      </w:pPr>
      <w:r>
        <w:rPr>
          <w:b/>
          <w:bCs/>
          <w:sz w:val="28"/>
          <w:szCs w:val="28"/>
          <w:lang w:val="en-US"/>
        </w:rPr>
        <w:t xml:space="preserve">23 </w:t>
      </w:r>
      <w:proofErr w:type="spellStart"/>
      <w:r>
        <w:rPr>
          <w:b/>
          <w:bCs/>
          <w:sz w:val="28"/>
          <w:szCs w:val="28"/>
          <w:lang w:val="en-US"/>
        </w:rPr>
        <w:t>augustus</w:t>
      </w:r>
      <w:proofErr w:type="spellEnd"/>
      <w:r>
        <w:rPr>
          <w:b/>
          <w:bCs/>
          <w:sz w:val="28"/>
          <w:szCs w:val="28"/>
          <w:lang w:val="en-US"/>
        </w:rPr>
        <w:t xml:space="preserve"> 2025, </w:t>
      </w:r>
      <w:r w:rsidR="00722F8E" w:rsidRPr="009704DD">
        <w:rPr>
          <w:b/>
          <w:bCs/>
          <w:sz w:val="28"/>
          <w:szCs w:val="28"/>
          <w:lang w:val="en-US"/>
        </w:rPr>
        <w:t xml:space="preserve">St. </w:t>
      </w:r>
      <w:proofErr w:type="spellStart"/>
      <w:r w:rsidR="00722F8E" w:rsidRPr="009704DD">
        <w:rPr>
          <w:b/>
          <w:bCs/>
          <w:sz w:val="28"/>
          <w:szCs w:val="28"/>
          <w:lang w:val="en-US"/>
        </w:rPr>
        <w:t>Martinusbasiliek</w:t>
      </w:r>
      <w:proofErr w:type="spellEnd"/>
      <w:r w:rsidR="00722F8E" w:rsidRPr="009704DD">
        <w:rPr>
          <w:b/>
          <w:bCs/>
          <w:sz w:val="28"/>
          <w:szCs w:val="28"/>
          <w:lang w:val="en-US"/>
        </w:rPr>
        <w:t xml:space="preserve"> Venlo 15:30-16:30 </w:t>
      </w:r>
      <w:proofErr w:type="spellStart"/>
      <w:r w:rsidR="00722F8E" w:rsidRPr="009704DD">
        <w:rPr>
          <w:b/>
          <w:bCs/>
          <w:sz w:val="28"/>
          <w:szCs w:val="28"/>
          <w:lang w:val="en-US"/>
        </w:rPr>
        <w:t>uur</w:t>
      </w:r>
      <w:proofErr w:type="spellEnd"/>
    </w:p>
    <w:p w14:paraId="6479725E" w14:textId="77777777" w:rsidR="00BE74EE" w:rsidRDefault="00BE74EE" w:rsidP="00722F8E">
      <w:pPr>
        <w:jc w:val="center"/>
        <w:rPr>
          <w:b/>
          <w:bCs/>
          <w:sz w:val="28"/>
          <w:szCs w:val="28"/>
          <w:lang w:val="en-US"/>
        </w:rPr>
      </w:pPr>
    </w:p>
    <w:p w14:paraId="0EB2084F" w14:textId="77777777" w:rsidR="00BE74EE" w:rsidRPr="009704DD" w:rsidRDefault="00BE74EE" w:rsidP="00722F8E">
      <w:pPr>
        <w:jc w:val="center"/>
        <w:rPr>
          <w:b/>
          <w:bCs/>
          <w:sz w:val="28"/>
          <w:szCs w:val="28"/>
          <w:lang w:val="en-US"/>
        </w:rPr>
      </w:pPr>
    </w:p>
    <w:p w14:paraId="77F858E1" w14:textId="77777777" w:rsidR="00BE74EE" w:rsidRDefault="00BE74EE" w:rsidP="00722F8E">
      <w:pPr>
        <w:jc w:val="center"/>
        <w:rPr>
          <w:b/>
          <w:bCs/>
          <w:lang w:val="en-US"/>
        </w:rPr>
      </w:pPr>
      <w:r>
        <w:rPr>
          <w:b/>
          <w:bCs/>
          <w:noProof/>
          <w:lang w:val="en-US"/>
        </w:rPr>
        <w:drawing>
          <wp:inline distT="0" distB="0" distL="0" distR="0" wp14:anchorId="617D532A" wp14:editId="5865E640">
            <wp:extent cx="3341745" cy="2869565"/>
            <wp:effectExtent l="0" t="0" r="0" b="635"/>
            <wp:docPr id="36014200" name="Afbeelding 1" descr="Afbeelding met persoon, Menselijk gezicht, buitenshuis,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200" name="Afbeelding 1" descr="Afbeelding met persoon, Menselijk gezicht, buitenshuis, kleding&#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077" cy="2900763"/>
                    </a:xfrm>
                    <a:prstGeom prst="rect">
                      <a:avLst/>
                    </a:prstGeom>
                  </pic:spPr>
                </pic:pic>
              </a:graphicData>
            </a:graphic>
          </wp:inline>
        </w:drawing>
      </w:r>
    </w:p>
    <w:p w14:paraId="48DFD089" w14:textId="77777777" w:rsidR="00BE74EE" w:rsidRDefault="00BE74EE" w:rsidP="00722F8E">
      <w:pPr>
        <w:jc w:val="center"/>
        <w:rPr>
          <w:b/>
          <w:bCs/>
          <w:lang w:val="en-US"/>
        </w:rPr>
      </w:pPr>
    </w:p>
    <w:p w14:paraId="657BE977" w14:textId="52007E41" w:rsidR="00722F8E" w:rsidRDefault="00BE74EE" w:rsidP="00722F8E">
      <w:pPr>
        <w:jc w:val="center"/>
        <w:rPr>
          <w:b/>
          <w:bCs/>
          <w:lang w:val="en-US"/>
        </w:rPr>
      </w:pPr>
      <w:r>
        <w:rPr>
          <w:b/>
          <w:bCs/>
          <w:noProof/>
          <w:lang w:val="en-US"/>
        </w:rPr>
        <w:drawing>
          <wp:inline distT="0" distB="0" distL="0" distR="0" wp14:anchorId="22E39226" wp14:editId="6B7A92FD">
            <wp:extent cx="2705100" cy="3606800"/>
            <wp:effectExtent l="0" t="0" r="0" b="0"/>
            <wp:docPr id="142926972" name="Afbeelding 2" descr="Afbeelding met persoon, kleding, person,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6972" name="Afbeelding 2" descr="Afbeelding met persoon, kleding, person, Menselijk gezicht&#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186" cy="3606915"/>
                    </a:xfrm>
                    <a:prstGeom prst="rect">
                      <a:avLst/>
                    </a:prstGeom>
                  </pic:spPr>
                </pic:pic>
              </a:graphicData>
            </a:graphic>
          </wp:inline>
        </w:drawing>
      </w:r>
    </w:p>
    <w:p w14:paraId="0C991A81" w14:textId="77777777" w:rsidR="00BE74EE" w:rsidRPr="009704DD" w:rsidRDefault="00BE74EE" w:rsidP="00722F8E">
      <w:pPr>
        <w:jc w:val="center"/>
        <w:rPr>
          <w:b/>
          <w:bCs/>
          <w:lang w:val="en-US"/>
        </w:rPr>
      </w:pPr>
    </w:p>
    <w:p w14:paraId="378B84C2" w14:textId="6ADFC059" w:rsidR="00722F8E" w:rsidRPr="009704DD" w:rsidRDefault="00722F8E" w:rsidP="00722F8E">
      <w:pPr>
        <w:rPr>
          <w:b/>
          <w:bCs/>
          <w:sz w:val="28"/>
          <w:szCs w:val="28"/>
          <w:lang w:val="en-US"/>
        </w:rPr>
      </w:pPr>
      <w:r w:rsidRPr="009704DD">
        <w:rPr>
          <w:b/>
          <w:bCs/>
          <w:sz w:val="28"/>
          <w:szCs w:val="28"/>
          <w:lang w:val="en-US"/>
        </w:rPr>
        <w:t>Martine Wijers, piano</w:t>
      </w:r>
      <w:r w:rsidR="00F731C0">
        <w:rPr>
          <w:b/>
          <w:bCs/>
          <w:sz w:val="28"/>
          <w:szCs w:val="28"/>
          <w:lang w:val="en-US"/>
        </w:rPr>
        <w:t xml:space="preserve"> &amp; </w:t>
      </w:r>
      <w:r w:rsidRPr="009704DD">
        <w:rPr>
          <w:b/>
          <w:bCs/>
          <w:sz w:val="28"/>
          <w:szCs w:val="28"/>
          <w:lang w:val="en-US"/>
        </w:rPr>
        <w:t>Marcel Siebers, carillon</w:t>
      </w:r>
    </w:p>
    <w:p w14:paraId="6A0C38EC" w14:textId="77777777" w:rsidR="00722F8E" w:rsidRPr="009704DD" w:rsidRDefault="00722F8E" w:rsidP="00722F8E">
      <w:pPr>
        <w:rPr>
          <w:lang w:val="en-US"/>
        </w:rPr>
      </w:pPr>
    </w:p>
    <w:p w14:paraId="44161A18" w14:textId="5EA5C7A8" w:rsidR="009704DD" w:rsidRPr="009704DD" w:rsidRDefault="009704DD" w:rsidP="009704DD">
      <w:pPr>
        <w:jc w:val="both"/>
        <w:rPr>
          <w:lang w:val="en-US"/>
        </w:rPr>
      </w:pPr>
      <w:r>
        <w:rPr>
          <w:b/>
          <w:bCs/>
          <w:lang w:val="en-US"/>
        </w:rPr>
        <w:t xml:space="preserve">1 </w:t>
      </w:r>
      <w:proofErr w:type="spellStart"/>
      <w:r>
        <w:rPr>
          <w:b/>
          <w:bCs/>
          <w:lang w:val="en-US"/>
        </w:rPr>
        <w:t>S</w:t>
      </w:r>
      <w:r w:rsidRPr="009704DD">
        <w:rPr>
          <w:b/>
          <w:bCs/>
          <w:lang w:val="en-US"/>
        </w:rPr>
        <w:t>onatine</w:t>
      </w:r>
      <w:proofErr w:type="spellEnd"/>
      <w:r w:rsidRPr="009704DD">
        <w:rPr>
          <w:b/>
          <w:bCs/>
          <w:lang w:val="en-US"/>
        </w:rPr>
        <w:t xml:space="preserve"> I </w:t>
      </w:r>
      <w:r w:rsidRPr="009704DD">
        <w:rPr>
          <w:lang w:val="en-US"/>
        </w:rPr>
        <w:t>(opus 163 #1)</w:t>
      </w:r>
      <w:r w:rsidRPr="009704DD">
        <w:rPr>
          <w:lang w:val="en-US"/>
        </w:rPr>
        <w:tab/>
      </w:r>
      <w:r w:rsidRPr="009704DD">
        <w:rPr>
          <w:lang w:val="en-US"/>
        </w:rPr>
        <w:tab/>
      </w:r>
      <w:r w:rsidRPr="009704DD">
        <w:rPr>
          <w:lang w:val="en-US"/>
        </w:rPr>
        <w:tab/>
      </w:r>
      <w:r w:rsidRPr="009704DD">
        <w:rPr>
          <w:lang w:val="en-US"/>
        </w:rPr>
        <w:tab/>
      </w:r>
      <w:r w:rsidRPr="009704DD">
        <w:rPr>
          <w:lang w:val="en-US"/>
        </w:rPr>
        <w:tab/>
        <w:t xml:space="preserve">Anton Diabelli </w:t>
      </w:r>
    </w:p>
    <w:p w14:paraId="1EF3E443" w14:textId="77777777" w:rsidR="009704DD" w:rsidRPr="009704DD" w:rsidRDefault="009704DD" w:rsidP="009704DD">
      <w:pPr>
        <w:rPr>
          <w:lang w:val="en-US"/>
        </w:rPr>
      </w:pPr>
      <w:r w:rsidRPr="009704DD">
        <w:rPr>
          <w:lang w:val="en-US"/>
        </w:rPr>
        <w:tab/>
        <w:t>-Andante &amp; Allegro</w:t>
      </w:r>
      <w:r w:rsidRPr="009704DD">
        <w:rPr>
          <w:lang w:val="en-US"/>
        </w:rPr>
        <w:tab/>
      </w:r>
      <w:r w:rsidRPr="009704DD">
        <w:rPr>
          <w:lang w:val="en-US"/>
        </w:rPr>
        <w:tab/>
      </w:r>
      <w:r w:rsidRPr="009704DD">
        <w:rPr>
          <w:lang w:val="en-US"/>
        </w:rPr>
        <w:tab/>
      </w:r>
      <w:r w:rsidRPr="009704DD">
        <w:rPr>
          <w:lang w:val="en-US"/>
        </w:rPr>
        <w:tab/>
      </w:r>
      <w:r w:rsidRPr="009704DD">
        <w:rPr>
          <w:lang w:val="en-US"/>
        </w:rPr>
        <w:tab/>
        <w:t>(1781-1858)</w:t>
      </w:r>
    </w:p>
    <w:p w14:paraId="0D889424" w14:textId="77777777" w:rsidR="009704DD" w:rsidRPr="009704DD" w:rsidRDefault="009704DD" w:rsidP="009704DD">
      <w:pPr>
        <w:rPr>
          <w:lang w:val="en-US"/>
        </w:rPr>
      </w:pPr>
      <w:r w:rsidRPr="009704DD">
        <w:rPr>
          <w:lang w:val="en-US"/>
        </w:rPr>
        <w:tab/>
        <w:t>-Romanza (Andantino)</w:t>
      </w:r>
    </w:p>
    <w:p w14:paraId="4BA7EC97" w14:textId="279885C4" w:rsidR="009704DD" w:rsidRDefault="009704DD" w:rsidP="009704DD">
      <w:pPr>
        <w:rPr>
          <w:lang w:val="en-US"/>
        </w:rPr>
      </w:pPr>
      <w:r w:rsidRPr="009704DD">
        <w:rPr>
          <w:lang w:val="en-US"/>
        </w:rPr>
        <w:tab/>
        <w:t>-Rondo (Allegro vivace)</w:t>
      </w:r>
    </w:p>
    <w:p w14:paraId="21508998" w14:textId="77777777" w:rsidR="009704DD" w:rsidRPr="009704DD" w:rsidRDefault="009704DD" w:rsidP="009704DD">
      <w:pPr>
        <w:rPr>
          <w:lang w:val="en-US"/>
        </w:rPr>
      </w:pPr>
    </w:p>
    <w:p w14:paraId="12AB60BD" w14:textId="4A80A37A" w:rsidR="00722F8E" w:rsidRDefault="009704DD" w:rsidP="00722F8E">
      <w:r>
        <w:rPr>
          <w:b/>
          <w:bCs/>
        </w:rPr>
        <w:t>2</w:t>
      </w:r>
      <w:r w:rsidR="00722F8E">
        <w:rPr>
          <w:b/>
          <w:bCs/>
        </w:rPr>
        <w:t xml:space="preserve"> </w:t>
      </w:r>
      <w:r w:rsidR="00722F8E" w:rsidRPr="00722F8E">
        <w:rPr>
          <w:b/>
          <w:bCs/>
        </w:rPr>
        <w:t>Sonate (KV19d) deel 1 Allegro</w:t>
      </w:r>
      <w:r w:rsidR="00722F8E">
        <w:tab/>
      </w:r>
      <w:r w:rsidR="00722F8E">
        <w:tab/>
      </w:r>
      <w:r>
        <w:tab/>
      </w:r>
      <w:r>
        <w:tab/>
      </w:r>
      <w:r w:rsidR="00722F8E">
        <w:t xml:space="preserve">Wolfgang A. Mozart </w:t>
      </w:r>
    </w:p>
    <w:p w14:paraId="744BDCCC" w14:textId="1E2FE119" w:rsidR="00722F8E" w:rsidRPr="00E577A3" w:rsidRDefault="00722F8E">
      <w:pPr>
        <w:rPr>
          <w:lang w:val="en-US"/>
        </w:rPr>
      </w:pPr>
      <w:r>
        <w:tab/>
      </w:r>
      <w:r>
        <w:tab/>
      </w:r>
      <w:r>
        <w:tab/>
      </w:r>
      <w:r>
        <w:tab/>
      </w:r>
      <w:r>
        <w:tab/>
      </w:r>
      <w:r>
        <w:tab/>
      </w:r>
      <w:r>
        <w:tab/>
      </w:r>
      <w:r>
        <w:tab/>
      </w:r>
      <w:r w:rsidRPr="00E577A3">
        <w:rPr>
          <w:lang w:val="en-US"/>
        </w:rPr>
        <w:t>(1756-1791)</w:t>
      </w:r>
    </w:p>
    <w:p w14:paraId="50505DF8" w14:textId="77777777" w:rsidR="009704DD" w:rsidRPr="00E577A3" w:rsidRDefault="009704DD" w:rsidP="00722F8E">
      <w:pPr>
        <w:rPr>
          <w:b/>
          <w:bCs/>
          <w:lang w:val="en-US"/>
        </w:rPr>
      </w:pPr>
    </w:p>
    <w:p w14:paraId="0E2936A4" w14:textId="27CE16B1" w:rsidR="00722F8E" w:rsidRPr="00E577A3" w:rsidRDefault="009704DD" w:rsidP="00722F8E">
      <w:pPr>
        <w:rPr>
          <w:lang w:val="en-US"/>
        </w:rPr>
      </w:pPr>
      <w:r w:rsidRPr="00E577A3">
        <w:rPr>
          <w:b/>
          <w:bCs/>
          <w:lang w:val="en-US"/>
        </w:rPr>
        <w:t>3</w:t>
      </w:r>
      <w:r w:rsidR="00722F8E" w:rsidRPr="00E577A3">
        <w:rPr>
          <w:b/>
          <w:bCs/>
          <w:lang w:val="en-US"/>
        </w:rPr>
        <w:t xml:space="preserve"> Berceuse </w:t>
      </w:r>
      <w:r w:rsidR="00722F8E" w:rsidRPr="00E577A3">
        <w:rPr>
          <w:lang w:val="en-US"/>
        </w:rPr>
        <w:t>(</w:t>
      </w:r>
      <w:proofErr w:type="spellStart"/>
      <w:r w:rsidR="00722F8E" w:rsidRPr="00E577A3">
        <w:rPr>
          <w:lang w:val="en-US"/>
        </w:rPr>
        <w:t>uit</w:t>
      </w:r>
      <w:proofErr w:type="spellEnd"/>
      <w:r w:rsidR="00722F8E" w:rsidRPr="00E577A3">
        <w:rPr>
          <w:lang w:val="en-US"/>
        </w:rPr>
        <w:t xml:space="preserve"> ‘Dolly’)</w:t>
      </w:r>
      <w:r w:rsidR="00722F8E" w:rsidRPr="00E577A3">
        <w:rPr>
          <w:b/>
          <w:bCs/>
          <w:lang w:val="en-US"/>
        </w:rPr>
        <w:tab/>
      </w:r>
      <w:r w:rsidR="00722F8E" w:rsidRPr="00E577A3">
        <w:rPr>
          <w:lang w:val="en-US"/>
        </w:rPr>
        <w:tab/>
      </w:r>
      <w:r w:rsidR="00722F8E" w:rsidRPr="00E577A3">
        <w:rPr>
          <w:lang w:val="en-US"/>
        </w:rPr>
        <w:tab/>
      </w:r>
      <w:r w:rsidR="00722F8E" w:rsidRPr="00E577A3">
        <w:rPr>
          <w:lang w:val="en-US"/>
        </w:rPr>
        <w:tab/>
      </w:r>
      <w:r w:rsidR="00722F8E" w:rsidRPr="00E577A3">
        <w:rPr>
          <w:lang w:val="en-US"/>
        </w:rPr>
        <w:tab/>
        <w:t>Gabriel Fauré</w:t>
      </w:r>
    </w:p>
    <w:p w14:paraId="536EB200" w14:textId="2080D3D9" w:rsidR="00722F8E" w:rsidRPr="00E577A3" w:rsidRDefault="00722F8E" w:rsidP="00722F8E">
      <w:pPr>
        <w:rPr>
          <w:lang w:val="en-US"/>
        </w:rPr>
      </w:pPr>
      <w:r w:rsidRPr="00E577A3">
        <w:rPr>
          <w:lang w:val="en-US"/>
        </w:rPr>
        <w:tab/>
      </w:r>
      <w:r w:rsidRPr="00E577A3">
        <w:rPr>
          <w:lang w:val="en-US"/>
        </w:rPr>
        <w:tab/>
      </w:r>
      <w:r w:rsidRPr="00E577A3">
        <w:rPr>
          <w:lang w:val="en-US"/>
        </w:rPr>
        <w:tab/>
      </w:r>
      <w:r w:rsidRPr="00E577A3">
        <w:rPr>
          <w:lang w:val="en-US"/>
        </w:rPr>
        <w:tab/>
      </w:r>
      <w:r w:rsidRPr="00E577A3">
        <w:rPr>
          <w:lang w:val="en-US"/>
        </w:rPr>
        <w:tab/>
      </w:r>
      <w:r w:rsidRPr="00E577A3">
        <w:rPr>
          <w:lang w:val="en-US"/>
        </w:rPr>
        <w:tab/>
      </w:r>
      <w:r w:rsidRPr="00E577A3">
        <w:rPr>
          <w:lang w:val="en-US"/>
        </w:rPr>
        <w:tab/>
      </w:r>
      <w:r w:rsidRPr="00E577A3">
        <w:rPr>
          <w:lang w:val="en-US"/>
        </w:rPr>
        <w:tab/>
        <w:t>(1845-1924)</w:t>
      </w:r>
    </w:p>
    <w:p w14:paraId="2A57B629" w14:textId="77777777" w:rsidR="00722F8E" w:rsidRPr="00E577A3" w:rsidRDefault="00722F8E" w:rsidP="00722F8E">
      <w:pPr>
        <w:rPr>
          <w:lang w:val="en-US"/>
        </w:rPr>
      </w:pPr>
    </w:p>
    <w:p w14:paraId="630DC1FF" w14:textId="32C8C3F7" w:rsidR="00722F8E" w:rsidRDefault="00722F8E" w:rsidP="009704DD">
      <w:pPr>
        <w:rPr>
          <w:lang w:val="en-US"/>
        </w:rPr>
      </w:pPr>
      <w:r w:rsidRPr="00E577A3">
        <w:rPr>
          <w:b/>
          <w:bCs/>
          <w:lang w:val="en-US"/>
        </w:rPr>
        <w:t xml:space="preserve">4 </w:t>
      </w:r>
      <w:proofErr w:type="spellStart"/>
      <w:r w:rsidR="009704DD" w:rsidRPr="00E577A3">
        <w:rPr>
          <w:b/>
          <w:bCs/>
          <w:lang w:val="en-US"/>
        </w:rPr>
        <w:t>Sonatine</w:t>
      </w:r>
      <w:proofErr w:type="spellEnd"/>
      <w:r w:rsidR="009704DD" w:rsidRPr="00E577A3">
        <w:rPr>
          <w:b/>
          <w:bCs/>
          <w:lang w:val="en-US"/>
        </w:rPr>
        <w:t xml:space="preserve"> VI</w:t>
      </w:r>
      <w:r w:rsidR="009704DD" w:rsidRPr="00E577A3">
        <w:rPr>
          <w:b/>
          <w:bCs/>
          <w:lang w:val="en-US"/>
        </w:rPr>
        <w:tab/>
      </w:r>
      <w:r w:rsidR="009704DD" w:rsidRPr="00E577A3">
        <w:rPr>
          <w:b/>
          <w:bCs/>
          <w:lang w:val="en-US"/>
        </w:rPr>
        <w:tab/>
      </w:r>
      <w:r w:rsidR="009704DD" w:rsidRPr="00E577A3">
        <w:rPr>
          <w:b/>
          <w:bCs/>
          <w:lang w:val="en-US"/>
        </w:rPr>
        <w:tab/>
      </w:r>
      <w:r w:rsidR="009704DD" w:rsidRPr="00E577A3">
        <w:rPr>
          <w:b/>
          <w:bCs/>
          <w:lang w:val="en-US"/>
        </w:rPr>
        <w:tab/>
      </w:r>
      <w:r w:rsidR="009704DD" w:rsidRPr="00E577A3">
        <w:rPr>
          <w:b/>
          <w:bCs/>
          <w:lang w:val="en-US"/>
        </w:rPr>
        <w:tab/>
      </w:r>
      <w:r w:rsidR="009704DD" w:rsidRPr="00E577A3">
        <w:rPr>
          <w:b/>
          <w:bCs/>
          <w:lang w:val="en-US"/>
        </w:rPr>
        <w:tab/>
      </w:r>
      <w:r w:rsidR="009704DD" w:rsidRPr="00E577A3">
        <w:rPr>
          <w:b/>
          <w:bCs/>
          <w:lang w:val="en-US"/>
        </w:rPr>
        <w:tab/>
      </w:r>
      <w:r w:rsidR="009704DD" w:rsidRPr="009704DD">
        <w:rPr>
          <w:lang w:val="en-US"/>
        </w:rPr>
        <w:t>Anton Diabelli</w:t>
      </w:r>
    </w:p>
    <w:p w14:paraId="5B12AEE0" w14:textId="4E8C4EF8" w:rsidR="009704DD" w:rsidRPr="00E577A3" w:rsidRDefault="009704DD" w:rsidP="009704DD">
      <w:pPr>
        <w:rPr>
          <w:lang w:val="en-US"/>
        </w:rPr>
      </w:pPr>
      <w:r w:rsidRPr="00E577A3">
        <w:rPr>
          <w:lang w:val="en-US"/>
        </w:rPr>
        <w:tab/>
        <w:t>-Allegro con fuoco</w:t>
      </w:r>
    </w:p>
    <w:p w14:paraId="77BE4D31" w14:textId="3F7B5CD5" w:rsidR="009704DD" w:rsidRPr="00E577A3" w:rsidRDefault="009704DD" w:rsidP="009704DD">
      <w:pPr>
        <w:rPr>
          <w:lang w:val="en-US"/>
        </w:rPr>
      </w:pPr>
      <w:r w:rsidRPr="00E577A3">
        <w:rPr>
          <w:lang w:val="en-US"/>
        </w:rPr>
        <w:tab/>
        <w:t>-Andantino</w:t>
      </w:r>
    </w:p>
    <w:p w14:paraId="7AA52992" w14:textId="69322CAE" w:rsidR="009704DD" w:rsidRPr="00E577A3" w:rsidRDefault="009704DD" w:rsidP="009704DD">
      <w:pPr>
        <w:rPr>
          <w:lang w:val="en-US"/>
        </w:rPr>
      </w:pPr>
      <w:r w:rsidRPr="00E577A3">
        <w:rPr>
          <w:lang w:val="en-US"/>
        </w:rPr>
        <w:tab/>
        <w:t>-Rondo Allegro</w:t>
      </w:r>
    </w:p>
    <w:p w14:paraId="525D1194" w14:textId="77777777" w:rsidR="00722F8E" w:rsidRPr="00E577A3" w:rsidRDefault="00722F8E">
      <w:pPr>
        <w:rPr>
          <w:lang w:val="en-US"/>
        </w:rPr>
      </w:pPr>
    </w:p>
    <w:p w14:paraId="518FC5C8" w14:textId="4B77822C" w:rsidR="00722F8E" w:rsidRPr="00E577A3" w:rsidRDefault="00722F8E" w:rsidP="00722F8E">
      <w:pPr>
        <w:rPr>
          <w:lang w:val="en-US"/>
        </w:rPr>
      </w:pPr>
      <w:r w:rsidRPr="00E577A3">
        <w:rPr>
          <w:b/>
          <w:bCs/>
          <w:lang w:val="en-US"/>
        </w:rPr>
        <w:t xml:space="preserve">5 Twee Quatre Mains </w:t>
      </w:r>
      <w:proofErr w:type="spellStart"/>
      <w:r w:rsidRPr="00E577A3">
        <w:rPr>
          <w:b/>
          <w:bCs/>
          <w:lang w:val="en-US"/>
        </w:rPr>
        <w:t>composities</w:t>
      </w:r>
      <w:proofErr w:type="spellEnd"/>
      <w:r w:rsidRPr="00E577A3">
        <w:rPr>
          <w:b/>
          <w:bCs/>
          <w:lang w:val="en-US"/>
        </w:rPr>
        <w:tab/>
      </w:r>
      <w:r w:rsidRPr="00E577A3">
        <w:rPr>
          <w:lang w:val="en-US"/>
        </w:rPr>
        <w:tab/>
      </w:r>
      <w:r w:rsidRPr="00E577A3">
        <w:rPr>
          <w:lang w:val="en-US"/>
        </w:rPr>
        <w:tab/>
      </w:r>
      <w:r w:rsidRPr="00E577A3">
        <w:rPr>
          <w:lang w:val="en-US"/>
        </w:rPr>
        <w:tab/>
        <w:t>Marcel Siebers</w:t>
      </w:r>
    </w:p>
    <w:p w14:paraId="13A370D6" w14:textId="61FD1688" w:rsidR="00722F8E" w:rsidRPr="00E577A3" w:rsidRDefault="00722F8E" w:rsidP="00722F8E">
      <w:r w:rsidRPr="00E577A3">
        <w:rPr>
          <w:lang w:val="en-US"/>
        </w:rPr>
        <w:tab/>
      </w:r>
      <w:r>
        <w:t>-Made in “</w:t>
      </w:r>
      <w:proofErr w:type="spellStart"/>
      <w:r>
        <w:t>Hong-Kong</w:t>
      </w:r>
      <w:proofErr w:type="spellEnd"/>
      <w:r>
        <w:t xml:space="preserve">”? </w:t>
      </w:r>
      <w:r w:rsidRPr="00E577A3">
        <w:t>(1976)</w:t>
      </w:r>
      <w:r w:rsidRPr="00E577A3">
        <w:tab/>
      </w:r>
      <w:r w:rsidRPr="00E577A3">
        <w:tab/>
      </w:r>
      <w:r w:rsidRPr="00E577A3">
        <w:tab/>
        <w:t>(*1955)</w:t>
      </w:r>
      <w:r w:rsidRPr="00E577A3">
        <w:tab/>
      </w:r>
    </w:p>
    <w:p w14:paraId="002C79CB" w14:textId="77777777" w:rsidR="00722F8E" w:rsidRPr="00E577A3" w:rsidRDefault="00722F8E" w:rsidP="00722F8E">
      <w:r w:rsidRPr="00E577A3">
        <w:tab/>
        <w:t xml:space="preserve">-Bells (voor </w:t>
      </w:r>
      <w:proofErr w:type="spellStart"/>
      <w:r w:rsidRPr="00E577A3">
        <w:t>Gita</w:t>
      </w:r>
      <w:proofErr w:type="spellEnd"/>
      <w:r w:rsidRPr="00E577A3">
        <w:t>) (1977)</w:t>
      </w:r>
      <w:r w:rsidRPr="00E577A3">
        <w:tab/>
      </w:r>
      <w:r w:rsidRPr="00E577A3">
        <w:tab/>
      </w:r>
      <w:r w:rsidRPr="00E577A3">
        <w:tab/>
      </w:r>
      <w:r w:rsidRPr="00E577A3">
        <w:tab/>
      </w:r>
      <w:r w:rsidRPr="00E577A3">
        <w:tab/>
      </w:r>
      <w:r w:rsidRPr="00E577A3">
        <w:tab/>
      </w:r>
    </w:p>
    <w:p w14:paraId="46E0A991" w14:textId="33D6073A" w:rsidR="00722F8E" w:rsidRPr="00E577A3" w:rsidRDefault="00722F8E"/>
    <w:p w14:paraId="7FE88324" w14:textId="45563F77" w:rsidR="00722F8E" w:rsidRPr="009704DD" w:rsidRDefault="00722F8E" w:rsidP="00722F8E">
      <w:pPr>
        <w:rPr>
          <w:lang w:val="en-US"/>
        </w:rPr>
      </w:pPr>
      <w:r w:rsidRPr="009704DD">
        <w:rPr>
          <w:b/>
          <w:bCs/>
          <w:lang w:val="en-US"/>
        </w:rPr>
        <w:t xml:space="preserve">6 Ballade pour Adeline </w:t>
      </w:r>
      <w:r w:rsidRPr="009704DD">
        <w:rPr>
          <w:b/>
          <w:bCs/>
          <w:lang w:val="en-US"/>
        </w:rPr>
        <w:tab/>
      </w:r>
      <w:r w:rsidRPr="009704DD">
        <w:rPr>
          <w:lang w:val="en-US"/>
        </w:rPr>
        <w:tab/>
      </w:r>
      <w:r w:rsidRPr="009704DD">
        <w:rPr>
          <w:lang w:val="en-US"/>
        </w:rPr>
        <w:tab/>
      </w:r>
      <w:r w:rsidRPr="009704DD">
        <w:rPr>
          <w:lang w:val="en-US"/>
        </w:rPr>
        <w:tab/>
      </w:r>
      <w:r w:rsidRPr="009704DD">
        <w:rPr>
          <w:lang w:val="en-US"/>
        </w:rPr>
        <w:tab/>
        <w:t xml:space="preserve">Richard Clayderman </w:t>
      </w:r>
    </w:p>
    <w:p w14:paraId="5C5D9E53" w14:textId="37976E44" w:rsidR="00722F8E" w:rsidRPr="009704DD" w:rsidRDefault="00722F8E">
      <w:pPr>
        <w:rPr>
          <w:lang w:val="en-US"/>
        </w:rPr>
      </w:pPr>
      <w:r w:rsidRPr="009704DD">
        <w:rPr>
          <w:lang w:val="en-US"/>
        </w:rPr>
        <w:tab/>
      </w:r>
      <w:r w:rsidRPr="009704DD">
        <w:rPr>
          <w:lang w:val="en-US"/>
        </w:rPr>
        <w:tab/>
      </w:r>
      <w:r w:rsidRPr="009704DD">
        <w:rPr>
          <w:lang w:val="en-US"/>
        </w:rPr>
        <w:tab/>
      </w:r>
      <w:r w:rsidRPr="009704DD">
        <w:rPr>
          <w:lang w:val="en-US"/>
        </w:rPr>
        <w:tab/>
      </w:r>
      <w:r w:rsidRPr="009704DD">
        <w:rPr>
          <w:lang w:val="en-US"/>
        </w:rPr>
        <w:tab/>
      </w:r>
      <w:r w:rsidRPr="009704DD">
        <w:rPr>
          <w:lang w:val="en-US"/>
        </w:rPr>
        <w:tab/>
      </w:r>
      <w:r w:rsidRPr="009704DD">
        <w:rPr>
          <w:lang w:val="en-US"/>
        </w:rPr>
        <w:tab/>
      </w:r>
      <w:r w:rsidRPr="009704DD">
        <w:rPr>
          <w:lang w:val="en-US"/>
        </w:rPr>
        <w:tab/>
        <w:t>(*1953)</w:t>
      </w:r>
    </w:p>
    <w:p w14:paraId="1D3B0FF7" w14:textId="77777777" w:rsidR="009704DD" w:rsidRDefault="009704DD">
      <w:pPr>
        <w:rPr>
          <w:lang w:val="en-US"/>
        </w:rPr>
      </w:pPr>
    </w:p>
    <w:p w14:paraId="56E8A609" w14:textId="28494078" w:rsidR="00722F8E" w:rsidRPr="00E577A3" w:rsidRDefault="00722F8E">
      <w:r w:rsidRPr="00E577A3">
        <w:rPr>
          <w:b/>
          <w:bCs/>
        </w:rPr>
        <w:t xml:space="preserve">7 Ma </w:t>
      </w:r>
      <w:proofErr w:type="spellStart"/>
      <w:r w:rsidRPr="00E577A3">
        <w:rPr>
          <w:b/>
          <w:bCs/>
        </w:rPr>
        <w:t>Mère</w:t>
      </w:r>
      <w:proofErr w:type="spellEnd"/>
      <w:r w:rsidRPr="00E577A3">
        <w:rPr>
          <w:b/>
          <w:bCs/>
        </w:rPr>
        <w:t xml:space="preserve"> </w:t>
      </w:r>
      <w:proofErr w:type="spellStart"/>
      <w:r w:rsidRPr="00E577A3">
        <w:rPr>
          <w:b/>
          <w:bCs/>
        </w:rPr>
        <w:t>l’Oye</w:t>
      </w:r>
      <w:proofErr w:type="spellEnd"/>
      <w:r w:rsidRPr="00E577A3">
        <w:t xml:space="preserve"> </w:t>
      </w:r>
      <w:r w:rsidRPr="00E577A3">
        <w:tab/>
      </w:r>
      <w:r w:rsidRPr="00E577A3">
        <w:tab/>
      </w:r>
      <w:r w:rsidRPr="00E577A3">
        <w:tab/>
      </w:r>
      <w:r w:rsidRPr="00E577A3">
        <w:tab/>
      </w:r>
      <w:r w:rsidRPr="00E577A3">
        <w:tab/>
      </w:r>
      <w:r w:rsidRPr="00E577A3">
        <w:tab/>
        <w:t xml:space="preserve">Maurice </w:t>
      </w:r>
      <w:proofErr w:type="spellStart"/>
      <w:r w:rsidRPr="00E577A3">
        <w:t>Ravel</w:t>
      </w:r>
      <w:proofErr w:type="spellEnd"/>
    </w:p>
    <w:p w14:paraId="1D6EC7A8" w14:textId="30B738C9" w:rsidR="00722F8E" w:rsidRDefault="00722F8E">
      <w:r w:rsidRPr="00E577A3">
        <w:tab/>
      </w:r>
      <w:r>
        <w:t>-Pavane voor ‘Doornroosje’</w:t>
      </w:r>
      <w:r>
        <w:tab/>
      </w:r>
      <w:r>
        <w:tab/>
      </w:r>
      <w:r>
        <w:tab/>
      </w:r>
      <w:r>
        <w:tab/>
        <w:t>(1875-1937)</w:t>
      </w:r>
    </w:p>
    <w:p w14:paraId="313CE30F" w14:textId="2561D558" w:rsidR="00722F8E" w:rsidRDefault="00722F8E">
      <w:r>
        <w:tab/>
        <w:t>-Klein Duimpje</w:t>
      </w:r>
    </w:p>
    <w:p w14:paraId="19AFD08A" w14:textId="1EC82203" w:rsidR="00722F8E" w:rsidRPr="00E577A3" w:rsidRDefault="00722F8E" w:rsidP="00722F8E">
      <w:pPr>
        <w:rPr>
          <w:lang w:val="en-US"/>
        </w:rPr>
      </w:pPr>
      <w:r>
        <w:tab/>
      </w:r>
      <w:r w:rsidRPr="00E577A3">
        <w:rPr>
          <w:lang w:val="en-US"/>
        </w:rPr>
        <w:t>-</w:t>
      </w:r>
      <w:proofErr w:type="spellStart"/>
      <w:r w:rsidRPr="00E577A3">
        <w:rPr>
          <w:lang w:val="en-US"/>
        </w:rPr>
        <w:t>Feeën-tuin</w:t>
      </w:r>
      <w:proofErr w:type="spellEnd"/>
    </w:p>
    <w:p w14:paraId="6AE336AB" w14:textId="50299F64" w:rsidR="00722F8E" w:rsidRPr="009704DD" w:rsidRDefault="009704DD" w:rsidP="00722F8E">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4212DAB5" w14:textId="2B8F58F3" w:rsidR="00722F8E" w:rsidRPr="009704DD" w:rsidRDefault="009704DD" w:rsidP="00722F8E">
      <w:pPr>
        <w:rPr>
          <w:lang w:val="en-US"/>
        </w:rPr>
      </w:pPr>
      <w:r>
        <w:rPr>
          <w:b/>
          <w:bCs/>
          <w:lang w:val="en-US"/>
        </w:rPr>
        <w:t>8</w:t>
      </w:r>
      <w:r w:rsidR="00722F8E" w:rsidRPr="009704DD">
        <w:rPr>
          <w:b/>
          <w:bCs/>
          <w:lang w:val="en-US"/>
        </w:rPr>
        <w:t xml:space="preserve"> </w:t>
      </w:r>
      <w:proofErr w:type="spellStart"/>
      <w:r w:rsidR="00722F8E" w:rsidRPr="009704DD">
        <w:rPr>
          <w:b/>
          <w:bCs/>
          <w:lang w:val="en-US"/>
        </w:rPr>
        <w:t>Sonatine</w:t>
      </w:r>
      <w:proofErr w:type="spellEnd"/>
      <w:r w:rsidR="00722F8E" w:rsidRPr="009704DD">
        <w:rPr>
          <w:b/>
          <w:bCs/>
          <w:lang w:val="en-US"/>
        </w:rPr>
        <w:t xml:space="preserve"> IV </w:t>
      </w:r>
      <w:r w:rsidR="00722F8E" w:rsidRPr="009704DD">
        <w:rPr>
          <w:lang w:val="en-US"/>
        </w:rPr>
        <w:t>(opus 163 #4)</w:t>
      </w:r>
      <w:r w:rsidR="00722F8E" w:rsidRPr="009704DD">
        <w:rPr>
          <w:lang w:val="en-US"/>
        </w:rPr>
        <w:tab/>
      </w:r>
      <w:r w:rsidR="00722F8E" w:rsidRPr="009704DD">
        <w:rPr>
          <w:lang w:val="en-US"/>
        </w:rPr>
        <w:tab/>
      </w:r>
      <w:r w:rsidR="00722F8E" w:rsidRPr="009704DD">
        <w:rPr>
          <w:lang w:val="en-US"/>
        </w:rPr>
        <w:tab/>
      </w:r>
      <w:r w:rsidR="00722F8E" w:rsidRPr="009704DD">
        <w:rPr>
          <w:lang w:val="en-US"/>
        </w:rPr>
        <w:tab/>
      </w:r>
      <w:r w:rsidR="00722F8E" w:rsidRPr="009704DD">
        <w:rPr>
          <w:lang w:val="en-US"/>
        </w:rPr>
        <w:tab/>
        <w:t>Anton Diabelli</w:t>
      </w:r>
    </w:p>
    <w:p w14:paraId="685D303D" w14:textId="77777777" w:rsidR="00722F8E" w:rsidRPr="009704DD" w:rsidRDefault="00722F8E" w:rsidP="00722F8E">
      <w:pPr>
        <w:rPr>
          <w:lang w:val="en-US"/>
        </w:rPr>
      </w:pPr>
      <w:r w:rsidRPr="009704DD">
        <w:rPr>
          <w:lang w:val="en-US"/>
        </w:rPr>
        <w:tab/>
        <w:t>-Allegro moderato</w:t>
      </w:r>
    </w:p>
    <w:p w14:paraId="5A106FDF" w14:textId="77777777" w:rsidR="00722F8E" w:rsidRPr="009704DD" w:rsidRDefault="00722F8E" w:rsidP="00722F8E">
      <w:pPr>
        <w:rPr>
          <w:lang w:val="en-US"/>
        </w:rPr>
      </w:pPr>
      <w:r w:rsidRPr="009704DD">
        <w:rPr>
          <w:lang w:val="en-US"/>
        </w:rPr>
        <w:tab/>
        <w:t>-Andante cantabile</w:t>
      </w:r>
    </w:p>
    <w:p w14:paraId="43A0A470" w14:textId="77777777" w:rsidR="00722F8E" w:rsidRPr="009704DD" w:rsidRDefault="00722F8E" w:rsidP="00722F8E">
      <w:pPr>
        <w:rPr>
          <w:lang w:val="en-US"/>
        </w:rPr>
      </w:pPr>
      <w:r w:rsidRPr="009704DD">
        <w:rPr>
          <w:lang w:val="en-US"/>
        </w:rPr>
        <w:tab/>
        <w:t>-Rondo (vivace)</w:t>
      </w:r>
    </w:p>
    <w:p w14:paraId="70124396" w14:textId="77777777" w:rsidR="00722F8E" w:rsidRPr="009704DD" w:rsidRDefault="00722F8E">
      <w:pPr>
        <w:rPr>
          <w:lang w:val="en-US"/>
        </w:rPr>
      </w:pPr>
    </w:p>
    <w:p w14:paraId="0ECB55A5" w14:textId="5F9BB211" w:rsidR="009704DD" w:rsidRDefault="009704DD" w:rsidP="009704DD">
      <w:pPr>
        <w:rPr>
          <w:lang w:val="en-US"/>
        </w:rPr>
      </w:pPr>
      <w:r>
        <w:rPr>
          <w:b/>
          <w:bCs/>
          <w:lang w:val="en-US"/>
        </w:rPr>
        <w:t>9</w:t>
      </w:r>
      <w:r w:rsidRPr="009704DD">
        <w:rPr>
          <w:b/>
          <w:bCs/>
          <w:lang w:val="en-US"/>
        </w:rPr>
        <w:t xml:space="preserve"> </w:t>
      </w:r>
      <w:r>
        <w:rPr>
          <w:b/>
          <w:bCs/>
          <w:lang w:val="en-US"/>
        </w:rPr>
        <w:t>Heal the World</w:t>
      </w:r>
      <w:r>
        <w:rPr>
          <w:b/>
          <w:bCs/>
          <w:lang w:val="en-US"/>
        </w:rPr>
        <w:tab/>
      </w:r>
      <w:r>
        <w:rPr>
          <w:b/>
          <w:bCs/>
          <w:lang w:val="en-US"/>
        </w:rPr>
        <w:tab/>
      </w:r>
      <w:r>
        <w:rPr>
          <w:b/>
          <w:bCs/>
          <w:lang w:val="en-US"/>
        </w:rPr>
        <w:tab/>
      </w:r>
      <w:r>
        <w:rPr>
          <w:b/>
          <w:bCs/>
          <w:lang w:val="en-US"/>
        </w:rPr>
        <w:tab/>
      </w:r>
      <w:r>
        <w:rPr>
          <w:b/>
          <w:bCs/>
          <w:lang w:val="en-US"/>
        </w:rPr>
        <w:tab/>
      </w:r>
      <w:r>
        <w:rPr>
          <w:b/>
          <w:bCs/>
          <w:lang w:val="en-US"/>
        </w:rPr>
        <w:tab/>
      </w:r>
      <w:r>
        <w:rPr>
          <w:lang w:val="en-US"/>
        </w:rPr>
        <w:t>Michael Jackson</w:t>
      </w:r>
    </w:p>
    <w:p w14:paraId="730B254B" w14:textId="602D6D80" w:rsidR="009704DD" w:rsidRPr="009704DD" w:rsidRDefault="009704DD" w:rsidP="009704DD">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(1958-2009)</w:t>
      </w:r>
    </w:p>
    <w:p w14:paraId="03A85146" w14:textId="74480E1B" w:rsidR="00722F8E" w:rsidRDefault="00722F8E">
      <w:pPr>
        <w:rPr>
          <w:lang w:val="en-US"/>
        </w:rPr>
      </w:pPr>
    </w:p>
    <w:p w14:paraId="5C2B7657" w14:textId="77777777" w:rsidR="000C26B3" w:rsidRDefault="000C26B3" w:rsidP="00FD0550">
      <w:pPr>
        <w:rPr>
          <w:rFonts w:ascii="Calibri" w:eastAsia="Times New Roman" w:hAnsi="Calibri" w:cs="Calibri"/>
          <w:b/>
          <w:bCs/>
          <w:color w:val="000000"/>
          <w:lang w:eastAsia="nl-NL"/>
        </w:rPr>
      </w:pPr>
    </w:p>
    <w:p w14:paraId="4B8BAC08" w14:textId="77777777" w:rsidR="000C26B3" w:rsidRDefault="000C26B3" w:rsidP="00FD0550">
      <w:pPr>
        <w:rPr>
          <w:rFonts w:ascii="Calibri" w:eastAsia="Times New Roman" w:hAnsi="Calibri" w:cs="Calibri"/>
          <w:b/>
          <w:bCs/>
          <w:color w:val="000000"/>
          <w:lang w:eastAsia="nl-NL"/>
        </w:rPr>
      </w:pPr>
    </w:p>
    <w:p w14:paraId="47BD588B" w14:textId="77777777" w:rsidR="000C26B3" w:rsidRDefault="000C26B3" w:rsidP="00FD0550">
      <w:pPr>
        <w:rPr>
          <w:rFonts w:ascii="Calibri" w:eastAsia="Times New Roman" w:hAnsi="Calibri" w:cs="Calibri"/>
          <w:b/>
          <w:bCs/>
          <w:color w:val="000000"/>
          <w:lang w:eastAsia="nl-NL"/>
        </w:rPr>
      </w:pPr>
    </w:p>
    <w:p w14:paraId="39426024" w14:textId="77777777" w:rsidR="000C26B3" w:rsidRDefault="000C26B3" w:rsidP="00FD0550">
      <w:pPr>
        <w:rPr>
          <w:rFonts w:ascii="Calibri" w:eastAsia="Times New Roman" w:hAnsi="Calibri" w:cs="Calibri"/>
          <w:b/>
          <w:bCs/>
          <w:color w:val="000000"/>
          <w:lang w:eastAsia="nl-NL"/>
        </w:rPr>
      </w:pPr>
    </w:p>
    <w:p w14:paraId="774621A5" w14:textId="45FA9567" w:rsidR="00FD0550" w:rsidRPr="00FD0550" w:rsidRDefault="00FD0550" w:rsidP="00FD0550">
      <w:pPr>
        <w:rPr>
          <w:rFonts w:ascii="Calibri" w:eastAsia="Times New Roman" w:hAnsi="Calibri" w:cs="Calibri"/>
          <w:color w:val="000000"/>
          <w:lang w:eastAsia="nl-NL"/>
        </w:rPr>
      </w:pPr>
      <w:r w:rsidRPr="00FD0550">
        <w:rPr>
          <w:rFonts w:ascii="Calibri" w:eastAsia="Times New Roman" w:hAnsi="Calibri" w:cs="Calibri"/>
          <w:b/>
          <w:bCs/>
          <w:color w:val="000000"/>
          <w:lang w:eastAsia="nl-NL"/>
        </w:rPr>
        <w:t>Martine Wijers</w:t>
      </w:r>
      <w:r w:rsidRPr="00FD0550">
        <w:rPr>
          <w:rFonts w:ascii="Calibri" w:eastAsia="Times New Roman" w:hAnsi="Calibri" w:cs="Calibri"/>
          <w:color w:val="000000"/>
          <w:lang w:eastAsia="nl-NL"/>
        </w:rPr>
        <w:t xml:space="preserve"> (Venlo, 1988) begon op 8-jarige leeftijd met viool-en pianospelen. Van haar 10e tot en met haar 16e jaar volgde ze haar viool-en pianolessen in de Jong Talentklas van het </w:t>
      </w:r>
      <w:proofErr w:type="spellStart"/>
      <w:r w:rsidRPr="00FD0550">
        <w:rPr>
          <w:rFonts w:ascii="Calibri" w:eastAsia="Times New Roman" w:hAnsi="Calibri" w:cs="Calibri"/>
          <w:color w:val="000000"/>
          <w:lang w:eastAsia="nl-NL"/>
        </w:rPr>
        <w:t>Fontys</w:t>
      </w:r>
      <w:proofErr w:type="spellEnd"/>
      <w:r w:rsidRPr="00FD0550">
        <w:rPr>
          <w:rFonts w:ascii="Calibri" w:eastAsia="Times New Roman" w:hAnsi="Calibri" w:cs="Calibri"/>
          <w:color w:val="000000"/>
          <w:lang w:eastAsia="nl-NL"/>
        </w:rPr>
        <w:t xml:space="preserve"> Conservatorium te Tilburg. Daarna zette ze haar lessen op beide instrumenten voort aan het Conservatorium te Maastricht, waar ze uiteindelijk afstudeerde in 2011. Tijdens haar studies volgde ze ook masterclasses in Tsjechië bij docenten aan de </w:t>
      </w:r>
      <w:proofErr w:type="spellStart"/>
      <w:r w:rsidRPr="00FD0550">
        <w:rPr>
          <w:rFonts w:ascii="Calibri" w:eastAsia="Times New Roman" w:hAnsi="Calibri" w:cs="Calibri"/>
          <w:color w:val="000000"/>
          <w:lang w:eastAsia="nl-NL"/>
        </w:rPr>
        <w:t>Muziekakademie</w:t>
      </w:r>
      <w:proofErr w:type="spellEnd"/>
      <w:r w:rsidRPr="00FD0550">
        <w:rPr>
          <w:rFonts w:ascii="Calibri" w:eastAsia="Times New Roman" w:hAnsi="Calibri" w:cs="Calibri"/>
          <w:color w:val="000000"/>
          <w:lang w:eastAsia="nl-NL"/>
        </w:rPr>
        <w:t xml:space="preserve"> Praag (HAMU). Gedurende deze jaren heeft ze regelmatig opgetreden, </w:t>
      </w:r>
      <w:r w:rsidRPr="00FD0550">
        <w:rPr>
          <w:rFonts w:ascii="Calibri" w:eastAsia="Times New Roman" w:hAnsi="Calibri" w:cs="Calibri"/>
          <w:color w:val="000000"/>
          <w:lang w:eastAsia="nl-NL"/>
        </w:rPr>
        <w:lastRenderedPageBreak/>
        <w:t xml:space="preserve">zoals bijvoorbeeld op viool met het Nationaal Jeugd Orkest en Guido's </w:t>
      </w:r>
      <w:proofErr w:type="spellStart"/>
      <w:r w:rsidRPr="00FD0550">
        <w:rPr>
          <w:rFonts w:ascii="Calibri" w:eastAsia="Times New Roman" w:hAnsi="Calibri" w:cs="Calibri"/>
          <w:color w:val="000000"/>
          <w:lang w:eastAsia="nl-NL"/>
        </w:rPr>
        <w:t>Orchestra</w:t>
      </w:r>
      <w:proofErr w:type="spellEnd"/>
      <w:r w:rsidRPr="00FD0550">
        <w:rPr>
          <w:rFonts w:ascii="Calibri" w:eastAsia="Times New Roman" w:hAnsi="Calibri" w:cs="Calibri"/>
          <w:color w:val="000000"/>
          <w:lang w:eastAsia="nl-NL"/>
        </w:rPr>
        <w:t xml:space="preserve"> en op piano met pianisten Jeroen en Sandra van Veen en beiaardiers Frank Steijns en Marcel </w:t>
      </w:r>
      <w:proofErr w:type="spellStart"/>
      <w:r w:rsidRPr="00FD0550">
        <w:rPr>
          <w:rFonts w:ascii="Calibri" w:eastAsia="Times New Roman" w:hAnsi="Calibri" w:cs="Calibri"/>
          <w:color w:val="000000"/>
          <w:lang w:eastAsia="nl-NL"/>
        </w:rPr>
        <w:t>Siebers</w:t>
      </w:r>
      <w:proofErr w:type="spellEnd"/>
      <w:r w:rsidRPr="00FD0550">
        <w:rPr>
          <w:rFonts w:ascii="Calibri" w:eastAsia="Times New Roman" w:hAnsi="Calibri" w:cs="Calibri"/>
          <w:color w:val="000000"/>
          <w:lang w:eastAsia="nl-NL"/>
        </w:rPr>
        <w:t>. Ook begeleidde (en begeleidt) ze regelmatig zangers op piano en gaf ze les aan kinderen en volwassenen.</w:t>
      </w:r>
    </w:p>
    <w:p w14:paraId="5885C095" w14:textId="77777777" w:rsidR="00FD0550" w:rsidRPr="00FD0550" w:rsidRDefault="00FD0550" w:rsidP="00FD0550">
      <w:pPr>
        <w:rPr>
          <w:rFonts w:ascii="Calibri" w:eastAsia="Times New Roman" w:hAnsi="Calibri" w:cs="Calibri"/>
          <w:color w:val="000000"/>
          <w:lang w:eastAsia="nl-NL"/>
        </w:rPr>
      </w:pPr>
      <w:r w:rsidRPr="00FD0550">
        <w:rPr>
          <w:rFonts w:ascii="Calibri" w:eastAsia="Times New Roman" w:hAnsi="Calibri" w:cs="Calibri"/>
          <w:color w:val="000000"/>
          <w:lang w:eastAsia="nl-NL"/>
        </w:rPr>
        <w:t>Sinds 2013 is Martine fulltime musicus in het Johann Straus Orkest van André Rieu. Tot 2021 speelde ze hier afwisselend viool en piano; sinds 2021 is ze de vaste pianiste van het orkest. Martine heeft ook een grote liefde voor volksmuziek en popmuziek. Sinds 2022 leert ze het Ierse slaginstrument "</w:t>
      </w:r>
      <w:proofErr w:type="spellStart"/>
      <w:r w:rsidRPr="00FD0550">
        <w:rPr>
          <w:rFonts w:ascii="Calibri" w:eastAsia="Times New Roman" w:hAnsi="Calibri" w:cs="Calibri"/>
          <w:color w:val="000000"/>
          <w:lang w:eastAsia="nl-NL"/>
        </w:rPr>
        <w:t>Bodhràn</w:t>
      </w:r>
      <w:proofErr w:type="spellEnd"/>
      <w:r w:rsidRPr="00FD0550">
        <w:rPr>
          <w:rFonts w:ascii="Calibri" w:eastAsia="Times New Roman" w:hAnsi="Calibri" w:cs="Calibri"/>
          <w:color w:val="000000"/>
          <w:lang w:eastAsia="nl-NL"/>
        </w:rPr>
        <w:t>" en inmiddels heeft ze hiermee ook opgetreden in Ierse pubs met enkele collega's.  </w:t>
      </w:r>
    </w:p>
    <w:p w14:paraId="0B5225B0" w14:textId="1E3A07E5" w:rsidR="00FD0550" w:rsidRDefault="00FD0550"/>
    <w:p w14:paraId="32BC09C4" w14:textId="77777777" w:rsidR="000C26B3" w:rsidRPr="001237C9" w:rsidRDefault="000C26B3" w:rsidP="000C26B3">
      <w:pPr>
        <w:rPr>
          <w:bCs/>
          <w:sz w:val="22"/>
          <w:szCs w:val="22"/>
          <w:lang w:val="de-DE"/>
        </w:rPr>
      </w:pPr>
      <w:r w:rsidRPr="001237C9">
        <w:rPr>
          <w:b/>
          <w:bCs/>
          <w:sz w:val="22"/>
          <w:szCs w:val="22"/>
        </w:rPr>
        <w:t xml:space="preserve">Marcel </w:t>
      </w:r>
      <w:proofErr w:type="spellStart"/>
      <w:r w:rsidRPr="001237C9">
        <w:rPr>
          <w:b/>
          <w:bCs/>
          <w:sz w:val="22"/>
          <w:szCs w:val="22"/>
        </w:rPr>
        <w:t>Siebers</w:t>
      </w:r>
      <w:proofErr w:type="spellEnd"/>
      <w:r w:rsidRPr="001237C9">
        <w:rPr>
          <w:sz w:val="22"/>
          <w:szCs w:val="22"/>
        </w:rPr>
        <w:t xml:space="preserve"> (1955) studeerde piano bij o.a. Janine van </w:t>
      </w:r>
      <w:proofErr w:type="spellStart"/>
      <w:r w:rsidRPr="001237C9">
        <w:rPr>
          <w:sz w:val="22"/>
          <w:szCs w:val="22"/>
        </w:rPr>
        <w:t>Mever</w:t>
      </w:r>
      <w:proofErr w:type="spellEnd"/>
      <w:r w:rsidRPr="001237C9">
        <w:rPr>
          <w:sz w:val="22"/>
          <w:szCs w:val="22"/>
        </w:rPr>
        <w:t xml:space="preserve"> en behaalde zijn diploma aan het Arnhems Conservatorium in 1980. Verder volgde hij daar een directiecursus en compositielessen.</w:t>
      </w:r>
      <w:r w:rsidRPr="001237C9">
        <w:rPr>
          <w:bCs/>
          <w:sz w:val="22"/>
          <w:szCs w:val="22"/>
          <w:lang w:val="de-DE"/>
        </w:rPr>
        <w:t xml:space="preserve"> </w:t>
      </w:r>
      <w:r w:rsidRPr="001237C9">
        <w:rPr>
          <w:sz w:val="22"/>
          <w:szCs w:val="22"/>
        </w:rPr>
        <w:t xml:space="preserve">Hij studeerde aan de Nederlandse Beiaardschool te Amersfoort bij </w:t>
      </w:r>
    </w:p>
    <w:p w14:paraId="72CF83BC" w14:textId="77777777" w:rsidR="000C26B3" w:rsidRPr="001237C9" w:rsidRDefault="000C26B3" w:rsidP="000C26B3">
      <w:pPr>
        <w:rPr>
          <w:sz w:val="22"/>
          <w:szCs w:val="22"/>
        </w:rPr>
      </w:pPr>
      <w:r w:rsidRPr="001237C9">
        <w:rPr>
          <w:sz w:val="22"/>
          <w:szCs w:val="22"/>
        </w:rPr>
        <w:t xml:space="preserve">Arie Abbenes en behaalde in 1995 het Master-diploma. Marcel </w:t>
      </w:r>
      <w:proofErr w:type="spellStart"/>
      <w:r w:rsidRPr="001237C9">
        <w:rPr>
          <w:sz w:val="22"/>
          <w:szCs w:val="22"/>
        </w:rPr>
        <w:t>Siebers</w:t>
      </w:r>
      <w:proofErr w:type="spellEnd"/>
      <w:r w:rsidRPr="001237C9">
        <w:rPr>
          <w:sz w:val="22"/>
          <w:szCs w:val="22"/>
        </w:rPr>
        <w:t xml:space="preserve"> is beiaardier van de gemeente Cuijk, Doetinchem, Venlo en Huissen. </w:t>
      </w:r>
    </w:p>
    <w:p w14:paraId="1DFDB3D7" w14:textId="77777777" w:rsidR="000C26B3" w:rsidRPr="001237C9" w:rsidRDefault="000C26B3" w:rsidP="000C26B3">
      <w:pPr>
        <w:rPr>
          <w:sz w:val="22"/>
          <w:szCs w:val="22"/>
        </w:rPr>
      </w:pPr>
      <w:r w:rsidRPr="001237C9">
        <w:rPr>
          <w:sz w:val="22"/>
          <w:szCs w:val="22"/>
        </w:rPr>
        <w:t>In 2008 ontving hij (de 1</w:t>
      </w:r>
      <w:r w:rsidRPr="001237C9">
        <w:rPr>
          <w:sz w:val="22"/>
          <w:szCs w:val="22"/>
          <w:vertAlign w:val="superscript"/>
        </w:rPr>
        <w:t>ste</w:t>
      </w:r>
      <w:r w:rsidRPr="001237C9">
        <w:rPr>
          <w:sz w:val="22"/>
          <w:szCs w:val="22"/>
        </w:rPr>
        <w:t xml:space="preserve">) Cultuurprijs van de gemeente Cuijk en in 2016 kreeg hij de ‘Bronzen </w:t>
      </w:r>
      <w:proofErr w:type="spellStart"/>
      <w:r w:rsidRPr="001237C9">
        <w:rPr>
          <w:sz w:val="22"/>
          <w:szCs w:val="22"/>
        </w:rPr>
        <w:t>Merlet</w:t>
      </w:r>
      <w:proofErr w:type="spellEnd"/>
      <w:r w:rsidRPr="001237C9">
        <w:rPr>
          <w:sz w:val="22"/>
          <w:szCs w:val="22"/>
        </w:rPr>
        <w:t>’ uitgereikt voor zijn culturele verdiensten voor diezelfde gemeente.</w:t>
      </w:r>
    </w:p>
    <w:p w14:paraId="334DA805" w14:textId="77777777" w:rsidR="00FD0550" w:rsidRPr="00FD0550" w:rsidRDefault="00FD0550"/>
    <w:sectPr w:rsidR="00FD0550" w:rsidRPr="00FD0550" w:rsidSect="00A316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25A3"/>
    <w:multiLevelType w:val="hybridMultilevel"/>
    <w:tmpl w:val="5EE28770"/>
    <w:lvl w:ilvl="0" w:tplc="360CBEF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988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8E"/>
    <w:rsid w:val="000C26B3"/>
    <w:rsid w:val="002365F6"/>
    <w:rsid w:val="002C7DEB"/>
    <w:rsid w:val="006570AB"/>
    <w:rsid w:val="00722F8E"/>
    <w:rsid w:val="009704DD"/>
    <w:rsid w:val="00A31621"/>
    <w:rsid w:val="00B54A9C"/>
    <w:rsid w:val="00BE74EE"/>
    <w:rsid w:val="00CE602C"/>
    <w:rsid w:val="00E577A3"/>
    <w:rsid w:val="00F731C0"/>
    <w:rsid w:val="00FD0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85FB"/>
  <w15:chartTrackingRefBased/>
  <w15:docId w15:val="{6C918867-7A39-1C48-BCA0-0DC5252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2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0120">
      <w:bodyDiv w:val="1"/>
      <w:marLeft w:val="0"/>
      <w:marRight w:val="0"/>
      <w:marTop w:val="0"/>
      <w:marBottom w:val="0"/>
      <w:divBdr>
        <w:top w:val="none" w:sz="0" w:space="0" w:color="auto"/>
        <w:left w:val="none" w:sz="0" w:space="0" w:color="auto"/>
        <w:bottom w:val="none" w:sz="0" w:space="0" w:color="auto"/>
        <w:right w:val="none" w:sz="0" w:space="0" w:color="auto"/>
      </w:divBdr>
      <w:divsChild>
        <w:div w:id="124663995">
          <w:marLeft w:val="0"/>
          <w:marRight w:val="0"/>
          <w:marTop w:val="0"/>
          <w:marBottom w:val="0"/>
          <w:divBdr>
            <w:top w:val="none" w:sz="0" w:space="0" w:color="auto"/>
            <w:left w:val="none" w:sz="0" w:space="0" w:color="auto"/>
            <w:bottom w:val="none" w:sz="0" w:space="0" w:color="auto"/>
            <w:right w:val="none" w:sz="0" w:space="0" w:color="auto"/>
          </w:divBdr>
        </w:div>
        <w:div w:id="171095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2349</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Siebers</dc:creator>
  <cp:keywords/>
  <dc:description/>
  <cp:lastModifiedBy>Geert Beusker</cp:lastModifiedBy>
  <cp:revision>2</cp:revision>
  <dcterms:created xsi:type="dcterms:W3CDTF">2025-05-28T11:23:00Z</dcterms:created>
  <dcterms:modified xsi:type="dcterms:W3CDTF">2025-05-28T11:23:00Z</dcterms:modified>
</cp:coreProperties>
</file>